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47F" w:rsidRPr="009E0810" w:rsidRDefault="00A0247F" w:rsidP="009E0810">
      <w:pPr>
        <w:jc w:val="center"/>
        <w:rPr>
          <w:sz w:val="32"/>
          <w:szCs w:val="32"/>
        </w:rPr>
      </w:pPr>
      <w:r w:rsidRPr="009E0810">
        <w:rPr>
          <w:rFonts w:hint="eastAsia"/>
          <w:sz w:val="32"/>
          <w:szCs w:val="32"/>
        </w:rPr>
        <w:t>课表特别说明</w:t>
      </w:r>
    </w:p>
    <w:p w:rsidR="008852DE" w:rsidRPr="009E0810" w:rsidRDefault="00A0247F" w:rsidP="00A0247F">
      <w:pPr>
        <w:rPr>
          <w:sz w:val="28"/>
          <w:szCs w:val="28"/>
        </w:rPr>
      </w:pPr>
      <w:r w:rsidRPr="009E0810">
        <w:rPr>
          <w:rFonts w:hint="eastAsia"/>
          <w:sz w:val="28"/>
          <w:szCs w:val="28"/>
        </w:rPr>
        <w:t xml:space="preserve">    </w:t>
      </w:r>
      <w:r w:rsidR="009E0810" w:rsidRPr="00370482">
        <w:rPr>
          <w:rFonts w:ascii="仿宋" w:eastAsia="仿宋" w:hAnsi="仿宋" w:cs="宋体" w:hint="eastAsia"/>
          <w:color w:val="262626"/>
          <w:sz w:val="28"/>
          <w:szCs w:val="28"/>
        </w:rPr>
        <w:t>计算机应用基础、毛泽东思想和中国特色社会主义理论体系概论、职业生涯规划、就业与创业指导、高等数学1等课程</w:t>
      </w:r>
      <w:r w:rsidR="009E0810">
        <w:rPr>
          <w:rFonts w:ascii="仿宋" w:eastAsia="仿宋" w:hAnsi="仿宋" w:cs="宋体" w:hint="eastAsia"/>
          <w:color w:val="262626"/>
          <w:sz w:val="28"/>
          <w:szCs w:val="28"/>
        </w:rPr>
        <w:t>在</w:t>
      </w:r>
      <w:r w:rsidR="009E0810" w:rsidRPr="00370482">
        <w:rPr>
          <w:rFonts w:ascii="仿宋" w:eastAsia="仿宋" w:hAnsi="仿宋" w:cs="宋体" w:hint="eastAsia"/>
          <w:color w:val="262626"/>
          <w:sz w:val="28"/>
          <w:szCs w:val="28"/>
        </w:rPr>
        <w:t>课表中</w:t>
      </w:r>
      <w:r w:rsidR="009E0810">
        <w:rPr>
          <w:rFonts w:ascii="仿宋" w:eastAsia="仿宋" w:hAnsi="仿宋" w:cs="宋体" w:hint="eastAsia"/>
          <w:color w:val="262626"/>
          <w:sz w:val="28"/>
          <w:szCs w:val="28"/>
        </w:rPr>
        <w:t>任课教师一栏</w:t>
      </w:r>
      <w:r w:rsidR="009E0810" w:rsidRPr="00370482">
        <w:rPr>
          <w:rFonts w:ascii="仿宋" w:eastAsia="仿宋" w:hAnsi="仿宋" w:cs="宋体" w:hint="eastAsia"/>
          <w:color w:val="262626"/>
          <w:sz w:val="28"/>
          <w:szCs w:val="28"/>
        </w:rPr>
        <w:t>标出的是课程团队教师，教学班级的具体授课教师详见延期开学期间普通班线上教学课程进度表</w:t>
      </w:r>
      <w:r w:rsidR="009E0810">
        <w:rPr>
          <w:rFonts w:ascii="仿宋" w:eastAsia="仿宋" w:hAnsi="仿宋" w:cs="宋体" w:hint="eastAsia"/>
          <w:color w:val="262626"/>
          <w:sz w:val="28"/>
          <w:szCs w:val="28"/>
        </w:rPr>
        <w:t>教学进度</w:t>
      </w:r>
      <w:r w:rsidR="009E0810">
        <w:rPr>
          <w:rFonts w:ascii="仿宋" w:eastAsia="仿宋" w:hAnsi="仿宋" w:cs="宋体"/>
          <w:color w:val="262626"/>
          <w:sz w:val="28"/>
          <w:szCs w:val="28"/>
        </w:rPr>
        <w:t>表</w:t>
      </w:r>
      <w:r w:rsidR="003C43F7">
        <w:rPr>
          <w:rFonts w:ascii="仿宋" w:eastAsia="仿宋" w:hAnsi="仿宋" w:cs="宋体" w:hint="eastAsia"/>
          <w:color w:val="262626"/>
          <w:sz w:val="28"/>
          <w:szCs w:val="28"/>
        </w:rPr>
        <w:t>（</w:t>
      </w:r>
      <w:r w:rsidR="009E0810">
        <w:rPr>
          <w:rFonts w:ascii="仿宋" w:eastAsia="仿宋" w:hAnsi="仿宋" w:cs="宋体" w:hint="eastAsia"/>
          <w:color w:val="262626"/>
          <w:sz w:val="28"/>
          <w:szCs w:val="28"/>
        </w:rPr>
        <w:t>见</w:t>
      </w:r>
      <w:r w:rsidR="009E0810">
        <w:rPr>
          <w:rFonts w:ascii="仿宋" w:eastAsia="仿宋" w:hAnsi="仿宋" w:cs="宋体"/>
          <w:color w:val="262626"/>
          <w:sz w:val="28"/>
          <w:szCs w:val="28"/>
        </w:rPr>
        <w:t>附件2</w:t>
      </w:r>
      <w:r w:rsidR="003C43F7">
        <w:rPr>
          <w:rFonts w:ascii="仿宋" w:eastAsia="仿宋" w:hAnsi="仿宋" w:cs="宋体" w:hint="eastAsia"/>
          <w:color w:val="262626"/>
          <w:sz w:val="28"/>
          <w:szCs w:val="28"/>
        </w:rPr>
        <w:t>）</w:t>
      </w:r>
      <w:r w:rsidR="009E0810">
        <w:rPr>
          <w:rFonts w:ascii="仿宋" w:eastAsia="仿宋" w:hAnsi="仿宋" w:cs="宋体" w:hint="eastAsia"/>
          <w:color w:val="262626"/>
          <w:sz w:val="28"/>
          <w:szCs w:val="28"/>
        </w:rPr>
        <w:t>。</w:t>
      </w:r>
    </w:p>
    <w:sectPr w:rsidR="008852DE" w:rsidRPr="009E0810" w:rsidSect="008852D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4"/>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0247F"/>
    <w:rsid w:val="003568B1"/>
    <w:rsid w:val="003C43F7"/>
    <w:rsid w:val="003C7A1D"/>
    <w:rsid w:val="004344C2"/>
    <w:rsid w:val="006204FE"/>
    <w:rsid w:val="008852DE"/>
    <w:rsid w:val="009E0810"/>
    <w:rsid w:val="00A024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4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uiPriority w:val="99"/>
    <w:unhideWhenUsed/>
    <w:rsid w:val="004344C2"/>
    <w:pPr>
      <w:jc w:val="left"/>
    </w:pPr>
    <w:rPr>
      <w:sz w:val="44"/>
      <w:szCs w:val="21"/>
    </w:rPr>
  </w:style>
  <w:style w:type="character" w:customStyle="1" w:styleId="Char">
    <w:name w:val="批注文字 Char"/>
    <w:basedOn w:val="a0"/>
    <w:link w:val="a3"/>
    <w:uiPriority w:val="99"/>
    <w:rsid w:val="004344C2"/>
    <w:rPr>
      <w:kern w:val="2"/>
      <w:sz w:val="44"/>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Words>
  <Characters>109</Characters>
  <Application>Microsoft Office Word</Application>
  <DocSecurity>0</DocSecurity>
  <Lines>1</Lines>
  <Paragraphs>1</Paragraphs>
  <ScaleCrop>false</ScaleCrop>
  <Company/>
  <LinksUpToDate>false</LinksUpToDate>
  <CharactersWithSpaces>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2020-02-20T01:03:00Z</dcterms:created>
  <dcterms:modified xsi:type="dcterms:W3CDTF">2020-02-20T01:18:00Z</dcterms:modified>
</cp:coreProperties>
</file>